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1F479A">
        <w:rPr>
          <w:rFonts w:ascii="Times New Roman" w:eastAsia="Calibri" w:hAnsi="Times New Roman" w:cs="Times New Roman"/>
          <w:sz w:val="28"/>
          <w:szCs w:val="28"/>
        </w:rPr>
        <w:t>123</w:t>
      </w:r>
    </w:p>
    <w:p w:rsidR="00134B2F" w:rsidRPr="00134B2F" w:rsidRDefault="003E3F94" w:rsidP="00134B2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4B2F">
        <w:rPr>
          <w:rFonts w:ascii="Times New Roman" w:eastAsia="Calibri" w:hAnsi="Times New Roman" w:cs="Times New Roman"/>
          <w:sz w:val="28"/>
          <w:szCs w:val="28"/>
          <w:lang w:eastAsia="ru-RU"/>
        </w:rPr>
        <w:t>от 25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134B2F">
        <w:rPr>
          <w:rFonts w:ascii="Times New Roman" w:eastAsia="Calibri" w:hAnsi="Times New Roman" w:cs="Times New Roman"/>
          <w:sz w:val="28"/>
          <w:szCs w:val="28"/>
          <w:lang w:eastAsia="ru-RU"/>
        </w:rPr>
        <w:t>№ 1612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34B2F" w:rsidRPr="00134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Правил определения требований </w:t>
      </w:r>
      <w:proofErr w:type="gramStart"/>
      <w:r w:rsidR="00134B2F" w:rsidRPr="00134B2F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proofErr w:type="gramEnd"/>
      <w:r w:rsidR="00134B2F" w:rsidRPr="00134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закупаемым администрацией Кореновского городского поселения</w:t>
      </w:r>
    </w:p>
    <w:p w:rsidR="00134B2F" w:rsidRPr="00134B2F" w:rsidRDefault="00134B2F" w:rsidP="00134B2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4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Кореновского района и </w:t>
      </w:r>
      <w:proofErr w:type="gramStart"/>
      <w:r w:rsidRPr="00134B2F">
        <w:rPr>
          <w:rFonts w:ascii="Times New Roman" w:eastAsia="Calibri" w:hAnsi="Times New Roman" w:cs="Times New Roman"/>
          <w:sz w:val="28"/>
          <w:szCs w:val="28"/>
          <w:lang w:eastAsia="ru-RU"/>
        </w:rPr>
        <w:t>подведомственными</w:t>
      </w:r>
      <w:proofErr w:type="gramEnd"/>
      <w:r w:rsidRPr="00134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ей казенными</w:t>
      </w:r>
    </w:p>
    <w:p w:rsidR="00134B2F" w:rsidRPr="00134B2F" w:rsidRDefault="00134B2F" w:rsidP="00134B2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4B2F">
        <w:rPr>
          <w:rFonts w:ascii="Times New Roman" w:eastAsia="Calibri" w:hAnsi="Times New Roman" w:cs="Times New Roman"/>
          <w:sz w:val="28"/>
          <w:szCs w:val="28"/>
          <w:lang w:eastAsia="ru-RU"/>
        </w:rPr>
        <w:t>и бюджетными учреждениями, муниципальными унитарными предприятиями отдельным видам товаров, работ,</w:t>
      </w:r>
    </w:p>
    <w:p w:rsidR="001C26CF" w:rsidRPr="00B931C8" w:rsidRDefault="00134B2F" w:rsidP="00134B2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4B2F">
        <w:rPr>
          <w:rFonts w:ascii="Times New Roman" w:eastAsia="Calibri" w:hAnsi="Times New Roman" w:cs="Times New Roman"/>
          <w:sz w:val="28"/>
          <w:szCs w:val="28"/>
          <w:lang w:eastAsia="ru-RU"/>
        </w:rPr>
        <w:t>услуг (в том числе предельных цен товаров, работ, услуг)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134B2F">
        <w:rPr>
          <w:rFonts w:ascii="Times New Roman" w:eastAsia="Calibri" w:hAnsi="Times New Roman" w:cs="Times New Roman"/>
          <w:sz w:val="28"/>
          <w:szCs w:val="28"/>
        </w:rPr>
        <w:t>2</w:t>
      </w:r>
      <w:r w:rsidR="001209B0">
        <w:rPr>
          <w:rFonts w:ascii="Times New Roman" w:eastAsia="Calibri" w:hAnsi="Times New Roman" w:cs="Times New Roman"/>
          <w:sz w:val="28"/>
          <w:szCs w:val="28"/>
        </w:rPr>
        <w:t>8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9372F7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372F7" w:rsidRPr="009372F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25 августа 2017 года № 1612 «Об утверждении Правил определения требований к закупаемым администрацией Кореновского городского поселения</w:t>
      </w:r>
      <w:r w:rsidR="009372F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372F7" w:rsidRPr="009372F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района и подведомственными ей казенными</w:t>
      </w:r>
      <w:r w:rsidR="009372F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372F7" w:rsidRPr="009372F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и бюджетными учреждениями, муниципальными унитарными предприятиями отдельным видам товаров, работ,</w:t>
      </w:r>
      <w:r w:rsidR="009372F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372F7" w:rsidRPr="009372F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услуг</w:t>
      </w:r>
      <w:proofErr w:type="gramEnd"/>
      <w:r w:rsidR="009372F7" w:rsidRPr="009372F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(в том числе предельных цен товаров, работ, услуг)».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9372F7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2B1516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27CED" w:rsidRDefault="005D03EF" w:rsidP="009372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32632" w:rsidRPr="00232632">
        <w:t xml:space="preserve"> </w:t>
      </w:r>
      <w:r w:rsidR="009372F7" w:rsidRPr="009372F7">
        <w:rPr>
          <w:rFonts w:ascii="Times New Roman" w:hAnsi="Times New Roman" w:cs="Times New Roman"/>
          <w:sz w:val="28"/>
          <w:szCs w:val="28"/>
        </w:rPr>
        <w:t>от 25 августа 2017 года № 1612 «Об утверждении Правил определения требований к закупаемым администрацией Ко</w:t>
      </w:r>
      <w:r w:rsidR="009372F7"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</w:t>
      </w:r>
      <w:r w:rsidR="009372F7" w:rsidRPr="009372F7">
        <w:rPr>
          <w:rFonts w:ascii="Times New Roman" w:hAnsi="Times New Roman" w:cs="Times New Roman"/>
          <w:sz w:val="28"/>
          <w:szCs w:val="28"/>
        </w:rPr>
        <w:t>Кореновского района и</w:t>
      </w:r>
      <w:r w:rsidR="009372F7">
        <w:rPr>
          <w:rFonts w:ascii="Times New Roman" w:hAnsi="Times New Roman" w:cs="Times New Roman"/>
          <w:sz w:val="28"/>
          <w:szCs w:val="28"/>
        </w:rPr>
        <w:t xml:space="preserve"> подведомственными ей казенными </w:t>
      </w:r>
      <w:r w:rsidR="009372F7" w:rsidRPr="009372F7">
        <w:rPr>
          <w:rFonts w:ascii="Times New Roman" w:hAnsi="Times New Roman" w:cs="Times New Roman"/>
          <w:sz w:val="28"/>
          <w:szCs w:val="28"/>
        </w:rPr>
        <w:t xml:space="preserve">и бюджетными учреждениями, муниципальными унитарными предприятиями </w:t>
      </w:r>
      <w:r w:rsidR="009372F7">
        <w:rPr>
          <w:rFonts w:ascii="Times New Roman" w:hAnsi="Times New Roman" w:cs="Times New Roman"/>
          <w:sz w:val="28"/>
          <w:szCs w:val="28"/>
        </w:rPr>
        <w:t xml:space="preserve">отдельным видам товаров, работ, </w:t>
      </w:r>
      <w:r w:rsidR="009372F7" w:rsidRPr="009372F7">
        <w:rPr>
          <w:rFonts w:ascii="Times New Roman" w:hAnsi="Times New Roman" w:cs="Times New Roman"/>
          <w:sz w:val="28"/>
          <w:szCs w:val="28"/>
        </w:rPr>
        <w:t>услуг (в том числе предельных цен товаров, работ, услуг)»</w:t>
      </w:r>
      <w:r w:rsidR="009372F7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5277D9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277D9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5277D9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277D9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6773B"/>
    <w:rsid w:val="004839A1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277D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372F7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471D3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7CDD"/>
    <w:rsid w:val="00BB190D"/>
    <w:rsid w:val="00BB64BC"/>
    <w:rsid w:val="00BC5182"/>
    <w:rsid w:val="00BC73CD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21364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BAD8E-7E00-4659-918E-730D4C982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6</cp:revision>
  <cp:lastPrinted>2017-09-07T14:11:00Z</cp:lastPrinted>
  <dcterms:created xsi:type="dcterms:W3CDTF">2017-09-07T14:20:00Z</dcterms:created>
  <dcterms:modified xsi:type="dcterms:W3CDTF">2017-09-12T11:46:00Z</dcterms:modified>
</cp:coreProperties>
</file>